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2-</w:t>
      </w:r>
      <w:r>
        <w:rPr>
          <w:rFonts w:ascii="Times New Roman" w:eastAsia="Times New Roman" w:hAnsi="Times New Roman" w:cs="Times New Roman"/>
          <w:sz w:val="27"/>
          <w:szCs w:val="27"/>
        </w:rPr>
        <w:t>3845</w:t>
      </w:r>
      <w:r>
        <w:rPr>
          <w:rFonts w:ascii="Times New Roman" w:eastAsia="Times New Roman" w:hAnsi="Times New Roman" w:cs="Times New Roman"/>
          <w:sz w:val="27"/>
          <w:szCs w:val="27"/>
        </w:rPr>
        <w:t>-260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УИД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0063</w:t>
      </w:r>
      <w:r>
        <w:rPr>
          <w:rFonts w:ascii="Times New Roman" w:eastAsia="Times New Roman" w:hAnsi="Times New Roman" w:cs="Times New Roman"/>
          <w:sz w:val="27"/>
          <w:szCs w:val="27"/>
        </w:rPr>
        <w:t>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5777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17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октя</w:t>
      </w:r>
      <w:r>
        <w:rPr>
          <w:rFonts w:ascii="Times New Roman" w:eastAsia="Times New Roman" w:hAnsi="Times New Roman" w:cs="Times New Roman"/>
          <w:sz w:val="27"/>
          <w:szCs w:val="27"/>
        </w:rPr>
        <w:t>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окружного значения Сургута ХМАО-Югры Романова И.А.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рассмотрев в порядке упрощенного произ</w:t>
      </w:r>
      <w:r>
        <w:rPr>
          <w:rFonts w:ascii="Times New Roman" w:eastAsia="Times New Roman" w:hAnsi="Times New Roman" w:cs="Times New Roman"/>
          <w:sz w:val="27"/>
          <w:szCs w:val="27"/>
        </w:rPr>
        <w:t>водства гражданское дело по исковому заявлению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 </w:t>
      </w:r>
      <w:r>
        <w:rPr>
          <w:rFonts w:ascii="Times New Roman" w:eastAsia="Times New Roman" w:hAnsi="Times New Roman" w:cs="Times New Roman"/>
          <w:sz w:val="27"/>
          <w:szCs w:val="27"/>
        </w:rPr>
        <w:t>Микрокредитная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компания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Турбозайм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к </w:t>
      </w:r>
      <w:r>
        <w:rPr>
          <w:rFonts w:ascii="Times New Roman" w:eastAsia="Times New Roman" w:hAnsi="Times New Roman" w:cs="Times New Roman"/>
          <w:sz w:val="27"/>
          <w:szCs w:val="27"/>
        </w:rPr>
        <w:t>Даховой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Ольге Валентиновне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задолженности по договору займа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232.2, 232.4 Гражданского процессуального кодекса Российской Федерации, суд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>Исковое заявление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общества с ограниченной ответственностью </w:t>
      </w:r>
      <w:r>
        <w:rPr>
          <w:rFonts w:ascii="Times New Roman" w:eastAsia="Times New Roman" w:hAnsi="Times New Roman" w:cs="Times New Roman"/>
          <w:sz w:val="27"/>
          <w:szCs w:val="27"/>
        </w:rPr>
        <w:t>Микрокредитная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компания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Турбозайм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к </w:t>
      </w:r>
      <w:r>
        <w:rPr>
          <w:rFonts w:ascii="Times New Roman" w:eastAsia="Times New Roman" w:hAnsi="Times New Roman" w:cs="Times New Roman"/>
          <w:sz w:val="27"/>
          <w:szCs w:val="27"/>
        </w:rPr>
        <w:t>Даховой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Ольге Валентиновне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взыскании задолженности по договору займа </w:t>
      </w:r>
      <w:r>
        <w:rPr>
          <w:rFonts w:ascii="Times New Roman" w:eastAsia="Times New Roman" w:hAnsi="Times New Roman" w:cs="Times New Roman"/>
          <w:sz w:val="27"/>
          <w:szCs w:val="27"/>
        </w:rPr>
        <w:t>– удовлетворить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частично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Взыскать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Даховой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Ольги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Валентиновн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7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23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24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общества с ограниченной ответственностью </w:t>
      </w:r>
      <w:r>
        <w:rPr>
          <w:rFonts w:ascii="Times New Roman" w:eastAsia="Times New Roman" w:hAnsi="Times New Roman" w:cs="Times New Roman"/>
          <w:sz w:val="27"/>
          <w:szCs w:val="27"/>
        </w:rPr>
        <w:t>Микрокредитная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компания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Турбозайм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sz w:val="27"/>
          <w:szCs w:val="27"/>
        </w:rPr>
        <w:t>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 </w:t>
      </w:r>
      <w:r>
        <w:rPr>
          <w:rFonts w:ascii="Times New Roman" w:eastAsia="Times New Roman" w:hAnsi="Times New Roman" w:cs="Times New Roman"/>
          <w:sz w:val="27"/>
          <w:szCs w:val="27"/>
        </w:rPr>
        <w:t>57702820127 ОГРН 1137746702367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задолженность по договору потребит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ельского займа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АА 10854835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9198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копеек, из которых: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>ублей – основной долг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4928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копеек – процент</w:t>
      </w:r>
      <w:r>
        <w:rPr>
          <w:rFonts w:ascii="Times New Roman" w:eastAsia="Times New Roman" w:hAnsi="Times New Roman" w:cs="Times New Roman"/>
          <w:sz w:val="27"/>
          <w:szCs w:val="27"/>
        </w:rPr>
        <w:t>ы за период с 30</w:t>
      </w:r>
      <w:r>
        <w:rPr>
          <w:rFonts w:ascii="Times New Roman" w:eastAsia="Times New Roman" w:hAnsi="Times New Roman" w:cs="Times New Roman"/>
          <w:sz w:val="27"/>
          <w:szCs w:val="27"/>
        </w:rPr>
        <w:t>.0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>
        <w:rPr>
          <w:rFonts w:ascii="Times New Roman" w:eastAsia="Times New Roman" w:hAnsi="Times New Roman" w:cs="Times New Roman"/>
          <w:sz w:val="27"/>
          <w:szCs w:val="27"/>
        </w:rPr>
        <w:t>29.0</w:t>
      </w:r>
      <w:r>
        <w:rPr>
          <w:rFonts w:ascii="Times New Roman" w:eastAsia="Times New Roman" w:hAnsi="Times New Roman" w:cs="Times New Roman"/>
          <w:sz w:val="27"/>
          <w:szCs w:val="27"/>
        </w:rPr>
        <w:t>2.202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270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 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</w:t>
      </w:r>
      <w:r>
        <w:rPr>
          <w:rFonts w:ascii="Times New Roman" w:eastAsia="Times New Roman" w:hAnsi="Times New Roman" w:cs="Times New Roman"/>
          <w:sz w:val="27"/>
          <w:szCs w:val="27"/>
        </w:rPr>
        <w:t>ек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– п</w:t>
      </w:r>
      <w:r>
        <w:rPr>
          <w:rFonts w:ascii="Times New Roman" w:eastAsia="Times New Roman" w:hAnsi="Times New Roman" w:cs="Times New Roman"/>
          <w:sz w:val="27"/>
          <w:szCs w:val="27"/>
        </w:rPr>
        <w:t>ени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а также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расходы по оплате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пошлин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</w:t>
      </w:r>
      <w:r>
        <w:rPr>
          <w:rFonts w:ascii="Times New Roman" w:eastAsia="Times New Roman" w:hAnsi="Times New Roman" w:cs="Times New Roman"/>
          <w:sz w:val="27"/>
          <w:szCs w:val="27"/>
        </w:rPr>
        <w:t>ек</w:t>
      </w:r>
      <w:r>
        <w:rPr>
          <w:rFonts w:ascii="Times New Roman" w:eastAsia="Times New Roman" w:hAnsi="Times New Roman" w:cs="Times New Roman"/>
          <w:sz w:val="27"/>
          <w:szCs w:val="27"/>
        </w:rPr>
        <w:t>, расходы по оплате услуг представителя в размере 5000 рублей 00 копеек.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удовлетворении требований о взыскании расходов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оплате услуг представителя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большем размере –отказать.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7"/>
          <w:szCs w:val="27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7"/>
          <w:szCs w:val="27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подпись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Style w:val="cat-FIOgrp-9rplc-2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sz w:val="16"/>
          <w:szCs w:val="16"/>
        </w:rPr>
        <w:t>ирово</w:t>
      </w:r>
      <w:r>
        <w:rPr>
          <w:rFonts w:ascii="Times New Roman" w:eastAsia="Times New Roman" w:hAnsi="Times New Roman" w:cs="Times New Roman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</w:t>
      </w:r>
      <w:r>
        <w:rPr>
          <w:rFonts w:ascii="Times New Roman" w:eastAsia="Times New Roman" w:hAnsi="Times New Roman" w:cs="Times New Roman"/>
          <w:sz w:val="16"/>
          <w:szCs w:val="16"/>
        </w:rPr>
        <w:t>участка №</w:t>
      </w:r>
      <w:r>
        <w:rPr>
          <w:rFonts w:ascii="Times New Roman" w:eastAsia="Times New Roman" w:hAnsi="Times New Roman" w:cs="Times New Roman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ХМАО-Югры ______________________ </w:t>
      </w:r>
      <w:r>
        <w:rPr>
          <w:rStyle w:val="cat-FIOgrp-9rplc-27"/>
          <w:rFonts w:ascii="Times New Roman" w:eastAsia="Times New Roman" w:hAnsi="Times New Roman" w:cs="Times New Roman"/>
          <w:sz w:val="16"/>
          <w:szCs w:val="16"/>
        </w:rPr>
        <w:t>фио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«_</w:t>
      </w:r>
      <w:r>
        <w:rPr>
          <w:rFonts w:ascii="Times New Roman" w:eastAsia="Times New Roman" w:hAnsi="Times New Roman" w:cs="Times New Roman"/>
          <w:sz w:val="16"/>
          <w:szCs w:val="16"/>
        </w:rPr>
        <w:t>15</w:t>
      </w:r>
      <w:r>
        <w:rPr>
          <w:rFonts w:ascii="Times New Roman" w:eastAsia="Times New Roman" w:hAnsi="Times New Roman" w:cs="Times New Roman"/>
          <w:sz w:val="16"/>
          <w:szCs w:val="16"/>
        </w:rPr>
        <w:t>» _</w:t>
      </w:r>
      <w:r>
        <w:rPr>
          <w:rFonts w:ascii="Times New Roman" w:eastAsia="Times New Roman" w:hAnsi="Times New Roman" w:cs="Times New Roman"/>
          <w:sz w:val="16"/>
          <w:szCs w:val="16"/>
        </w:rPr>
        <w:t>10</w:t>
      </w:r>
      <w:r>
        <w:rPr>
          <w:rFonts w:ascii="Times New Roman" w:eastAsia="Times New Roman" w:hAnsi="Times New Roman" w:cs="Times New Roman"/>
          <w:sz w:val="16"/>
          <w:szCs w:val="16"/>
        </w:rPr>
        <w:t>__ 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_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</w:t>
      </w:r>
      <w:r>
        <w:rPr>
          <w:rFonts w:ascii="Times New Roman" w:eastAsia="Times New Roman" w:hAnsi="Times New Roman" w:cs="Times New Roman"/>
          <w:sz w:val="16"/>
          <w:szCs w:val="16"/>
        </w:rPr>
        <w:t>ок</w:t>
      </w:r>
      <w:r>
        <w:rPr>
          <w:rFonts w:ascii="Times New Roman" w:eastAsia="Times New Roman" w:hAnsi="Times New Roman" w:cs="Times New Roman"/>
          <w:sz w:val="16"/>
          <w:szCs w:val="16"/>
        </w:rPr>
        <w:t>умент находится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в деле № _2-3845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260</w:t>
      </w:r>
      <w:r>
        <w:rPr>
          <w:rFonts w:ascii="Times New Roman" w:eastAsia="Times New Roman" w:hAnsi="Times New Roman" w:cs="Times New Roman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>_____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Секретарь судебного зас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едания _____________ </w:t>
      </w:r>
      <w:r>
        <w:rPr>
          <w:rFonts w:ascii="Times New Roman" w:eastAsia="Times New Roman" w:hAnsi="Times New Roman" w:cs="Times New Roman"/>
          <w:sz w:val="16"/>
          <w:szCs w:val="16"/>
        </w:rPr>
        <w:t>Н.А.Антипова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7rplc-10">
    <w:name w:val="cat-PassportData grp-17 rplc-10"/>
    <w:basedOn w:val="DefaultParagraphFont"/>
  </w:style>
  <w:style w:type="character" w:customStyle="1" w:styleId="cat-ExternalSystemDefinedgrp-23rplc-11">
    <w:name w:val="cat-ExternalSystemDefined grp-23 rplc-11"/>
    <w:basedOn w:val="DefaultParagraphFont"/>
  </w:style>
  <w:style w:type="character" w:customStyle="1" w:styleId="cat-ExternalSystemDefinedgrp-24rplc-12">
    <w:name w:val="cat-ExternalSystemDefined grp-24 rplc-12"/>
    <w:basedOn w:val="DefaultParagraphFont"/>
  </w:style>
  <w:style w:type="character" w:customStyle="1" w:styleId="cat-FIOgrp-9rplc-26">
    <w:name w:val="cat-FIO grp-9 rplc-26"/>
    <w:basedOn w:val="DefaultParagraphFont"/>
  </w:style>
  <w:style w:type="character" w:customStyle="1" w:styleId="cat-FIOgrp-9rplc-27">
    <w:name w:val="cat-FIO grp-9 rplc-2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